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92B47" w14:textId="77777777" w:rsidR="00BA6F26" w:rsidRDefault="00BA6F26" w:rsidP="00284A4A">
      <w:pPr>
        <w:pStyle w:val="Standard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Wayland Union Schools</w:t>
      </w:r>
    </w:p>
    <w:p w14:paraId="3C2E2A6C" w14:textId="6A85E10B" w:rsidR="00BA6F26" w:rsidRDefault="002430C3" w:rsidP="00284A4A">
      <w:pPr>
        <w:pStyle w:val="Standard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Teacher Evaluation Training Plan</w:t>
      </w:r>
    </w:p>
    <w:p w14:paraId="2A74D6AB" w14:textId="2228D2C0" w:rsidR="0062726B" w:rsidRDefault="0062726B">
      <w:pPr>
        <w:rPr>
          <w:sz w:val="20"/>
          <w:szCs w:val="20"/>
        </w:rPr>
      </w:pPr>
    </w:p>
    <w:p w14:paraId="7AB40C24" w14:textId="77777777" w:rsidR="002430C3" w:rsidRPr="0015756E" w:rsidRDefault="002430C3">
      <w:pPr>
        <w:rPr>
          <w:rFonts w:asciiTheme="minorHAnsi" w:hAnsiTheme="minorHAnsi"/>
          <w:b/>
        </w:rPr>
      </w:pPr>
      <w:r w:rsidRPr="0015756E">
        <w:rPr>
          <w:rFonts w:asciiTheme="minorHAnsi" w:hAnsiTheme="minorHAnsi"/>
          <w:b/>
        </w:rPr>
        <w:t>Principal</w:t>
      </w:r>
      <w:r w:rsidRPr="0015756E">
        <w:rPr>
          <w:rFonts w:asciiTheme="minorHAnsi" w:hAnsiTheme="minorHAnsi"/>
          <w:b/>
        </w:rPr>
        <w:t>/Evaluator</w:t>
      </w:r>
      <w:r w:rsidRPr="0015756E">
        <w:rPr>
          <w:rFonts w:asciiTheme="minorHAnsi" w:hAnsiTheme="minorHAnsi"/>
          <w:b/>
        </w:rPr>
        <w:t xml:space="preserve"> Training </w:t>
      </w:r>
    </w:p>
    <w:p w14:paraId="1571B1AF" w14:textId="43E8C806" w:rsidR="002430C3" w:rsidRDefault="002430C3" w:rsidP="002430C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2430C3">
        <w:rPr>
          <w:rFonts w:asciiTheme="minorHAnsi" w:hAnsiTheme="minorHAnsi"/>
        </w:rPr>
        <w:t xml:space="preserve">All </w:t>
      </w:r>
      <w:r w:rsidRPr="002430C3">
        <w:rPr>
          <w:rFonts w:asciiTheme="minorHAnsi" w:hAnsiTheme="minorHAnsi"/>
        </w:rPr>
        <w:t>evaluators</w:t>
      </w:r>
      <w:r w:rsidRPr="002430C3">
        <w:rPr>
          <w:rFonts w:asciiTheme="minorHAnsi" w:hAnsiTheme="minorHAnsi"/>
        </w:rPr>
        <w:t xml:space="preserve"> have </w:t>
      </w:r>
      <w:r w:rsidRPr="002430C3">
        <w:rPr>
          <w:rFonts w:asciiTheme="minorHAnsi" w:hAnsiTheme="minorHAnsi"/>
        </w:rPr>
        <w:t xml:space="preserve">participated in a two day workshop facilitated by a Charlotte Danielson Framework for </w:t>
      </w:r>
      <w:proofErr w:type="gramStart"/>
      <w:r w:rsidRPr="002430C3">
        <w:rPr>
          <w:rFonts w:asciiTheme="minorHAnsi" w:hAnsiTheme="minorHAnsi"/>
        </w:rPr>
        <w:t>Teaching</w:t>
      </w:r>
      <w:proofErr w:type="gramEnd"/>
      <w:r w:rsidRPr="002430C3">
        <w:rPr>
          <w:rFonts w:asciiTheme="minorHAnsi" w:hAnsiTheme="minorHAnsi"/>
        </w:rPr>
        <w:t xml:space="preserve"> certified trainer.</w:t>
      </w:r>
    </w:p>
    <w:p w14:paraId="0369E93F" w14:textId="0A7FD3C6" w:rsidR="002430C3" w:rsidRPr="002430C3" w:rsidRDefault="002430C3" w:rsidP="002430C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 evaluators will continue their training and calibration through group observations utilizing video observation during evaluator training sessions.</w:t>
      </w:r>
    </w:p>
    <w:p w14:paraId="320DF806" w14:textId="77777777" w:rsidR="002430C3" w:rsidRPr="0015756E" w:rsidRDefault="002430C3" w:rsidP="002430C3">
      <w:pPr>
        <w:rPr>
          <w:rFonts w:asciiTheme="minorHAnsi" w:hAnsiTheme="minorHAnsi"/>
          <w:b/>
        </w:rPr>
      </w:pPr>
      <w:r w:rsidRPr="0015756E">
        <w:rPr>
          <w:rFonts w:asciiTheme="minorHAnsi" w:hAnsiTheme="minorHAnsi"/>
          <w:b/>
        </w:rPr>
        <w:t xml:space="preserve">Teacher Training </w:t>
      </w:r>
      <w:bookmarkStart w:id="0" w:name="_GoBack"/>
      <w:bookmarkEnd w:id="0"/>
    </w:p>
    <w:p w14:paraId="64EC0AC0" w14:textId="1F6C5A31" w:rsidR="002430C3" w:rsidRDefault="002430C3" w:rsidP="002430C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Wayland Union Schools has utilized the Framework for Teaching for over ten years</w:t>
      </w:r>
    </w:p>
    <w:p w14:paraId="4E654DF4" w14:textId="5E5A70DC" w:rsidR="002430C3" w:rsidRDefault="002430C3" w:rsidP="002430C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teachers were provided training </w:t>
      </w:r>
      <w:r w:rsidR="0015756E">
        <w:rPr>
          <w:rFonts w:asciiTheme="minorHAnsi" w:hAnsiTheme="minorHAnsi"/>
        </w:rPr>
        <w:t>during the Back to School Professional Development Day on the summative evaluation rubric and evaluation process by the Director of Instruction.</w:t>
      </w:r>
    </w:p>
    <w:p w14:paraId="6FC9ABAD" w14:textId="680D94B8" w:rsidR="0015756E" w:rsidRDefault="0015756E" w:rsidP="002430C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 materials related to teacher evaluation training are available in the Wayland Union Schools Professional Learning Library, an online professional development repository.</w:t>
      </w:r>
    </w:p>
    <w:p w14:paraId="7FD95D20" w14:textId="44F89E6A" w:rsidR="0015756E" w:rsidRDefault="0015756E" w:rsidP="002430C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evaluation process is reviewed annually at Back to School Professional Development and staff meetings, training is also provided through the district’s Mentor Teacher Program.</w:t>
      </w:r>
    </w:p>
    <w:p w14:paraId="1329C3D5" w14:textId="3731781A" w:rsidR="003D71C8" w:rsidRPr="0015756E" w:rsidRDefault="0015756E" w:rsidP="0015756E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Teachers will be provided with sustained professional development on the Framework for Teaching throughout the year during staff meetings.</w:t>
      </w:r>
    </w:p>
    <w:sectPr w:rsidR="003D71C8" w:rsidRPr="0015756E" w:rsidSect="009C77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414C"/>
    <w:multiLevelType w:val="hybridMultilevel"/>
    <w:tmpl w:val="58344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4D5CA5"/>
    <w:multiLevelType w:val="hybridMultilevel"/>
    <w:tmpl w:val="E7F4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4B5"/>
    <w:multiLevelType w:val="hybridMultilevel"/>
    <w:tmpl w:val="6DF2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C41D4"/>
    <w:multiLevelType w:val="hybridMultilevel"/>
    <w:tmpl w:val="53AC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6"/>
    <w:rsid w:val="0015756E"/>
    <w:rsid w:val="002430C3"/>
    <w:rsid w:val="003D71C8"/>
    <w:rsid w:val="003E4E72"/>
    <w:rsid w:val="0062726B"/>
    <w:rsid w:val="007369AA"/>
    <w:rsid w:val="00865BB3"/>
    <w:rsid w:val="009C7720"/>
    <w:rsid w:val="00A562D1"/>
    <w:rsid w:val="00BA4E76"/>
    <w:rsid w:val="00BA6F26"/>
    <w:rsid w:val="00D87737"/>
    <w:rsid w:val="00EC2275"/>
    <w:rsid w:val="00F724BD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6C3D8"/>
  <w14:defaultImageDpi w14:val="300"/>
  <w15:docId w15:val="{7349147E-467D-4381-94D4-2F8ED3E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E7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E76"/>
    <w:pPr>
      <w:ind w:left="720"/>
      <w:contextualSpacing/>
    </w:pPr>
  </w:style>
  <w:style w:type="paragraph" w:customStyle="1" w:styleId="Standard">
    <w:name w:val="Standard"/>
    <w:rsid w:val="00BA6F2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Wayland Union Schools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 Fulk</dc:creator>
  <cp:keywords/>
  <dc:description/>
  <cp:lastModifiedBy>Teresa Fulk</cp:lastModifiedBy>
  <cp:revision>3</cp:revision>
  <dcterms:created xsi:type="dcterms:W3CDTF">2016-09-26T12:14:00Z</dcterms:created>
  <dcterms:modified xsi:type="dcterms:W3CDTF">2016-09-26T12:27:00Z</dcterms:modified>
</cp:coreProperties>
</file>